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2"/>
        <w:gridCol w:w="4303"/>
      </w:tblGrid>
      <w:tr w:rsidR="00CF5AF8" w:rsidRPr="00DC5497" w:rsidTr="005D706D">
        <w:tc>
          <w:tcPr>
            <w:tcW w:w="6345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4983" w:type="dxa"/>
          </w:tcPr>
          <w:p w:rsidR="00CF5AF8" w:rsidRPr="00DC5497" w:rsidRDefault="00CF5AF8" w:rsidP="00CF5AF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497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</w:p>
          <w:p w:rsidR="00CF5AF8" w:rsidRPr="00DC5497" w:rsidRDefault="00CF5AF8" w:rsidP="00CF5AF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5497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поддержку элитного семеноводства</w:t>
            </w:r>
          </w:p>
          <w:p w:rsidR="00CF5AF8" w:rsidRPr="00DC5497" w:rsidRDefault="00CF5AF8" w:rsidP="00CF5AF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CF5AF8" w:rsidRPr="00DC5497" w:rsidRDefault="00CF5AF8" w:rsidP="00CF5AF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5AF8" w:rsidRPr="00DC5497" w:rsidRDefault="00CF5AF8" w:rsidP="00CF5AF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5AF8" w:rsidRPr="00DC5497" w:rsidRDefault="00FF6E82" w:rsidP="00CF5A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CF5AF8" w:rsidRPr="00DC5497" w:rsidRDefault="00CF5AF8" w:rsidP="00CF5A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FF6E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Pr="00DC5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из бюджета Республики Башкортостан</w:t>
      </w:r>
    </w:p>
    <w:p w:rsidR="00CF5AF8" w:rsidRPr="00DC5497" w:rsidRDefault="00CF5AF8" w:rsidP="00CF5A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54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возмещение части затрат на поддержку элитного семеноводства</w:t>
      </w:r>
    </w:p>
    <w:p w:rsidR="00CF5AF8" w:rsidRPr="00DC5497" w:rsidRDefault="00CF5AF8" w:rsidP="00CF5A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49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</w:t>
      </w:r>
      <w:r w:rsidR="00FF6E8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</w:p>
    <w:p w:rsidR="00CF5AF8" w:rsidRPr="00DC5497" w:rsidRDefault="00CF5AF8" w:rsidP="00CF5A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C5497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E9400C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DC5497">
        <w:rPr>
          <w:rFonts w:ascii="Times New Roman" w:eastAsia="Times New Roman" w:hAnsi="Times New Roman" w:cs="Times New Roman"/>
          <w:sz w:val="20"/>
          <w:szCs w:val="20"/>
          <w:lang w:eastAsia="ru-RU"/>
        </w:rPr>
        <w:t>аименование получателя субсидии, муниципального района (городского округа) Республики Башкортостан)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2"/>
        <w:gridCol w:w="4394"/>
      </w:tblGrid>
      <w:tr w:rsidR="00CF5AF8" w:rsidRPr="00DC5497" w:rsidTr="00FF6E82">
        <w:tc>
          <w:tcPr>
            <w:tcW w:w="4962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получателя субсидии, соответствующее наименованию открытого расчетного счета</w:t>
            </w:r>
          </w:p>
        </w:tc>
        <w:tc>
          <w:tcPr>
            <w:tcW w:w="4394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CF5AF8" w:rsidRPr="00DC5497" w:rsidTr="00FF6E82">
        <w:tc>
          <w:tcPr>
            <w:tcW w:w="4962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4394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CF5AF8" w:rsidRPr="00DC5497" w:rsidTr="00FF6E82">
        <w:tc>
          <w:tcPr>
            <w:tcW w:w="4962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DC5497">
                <w:rPr>
                  <w:rFonts w:ascii="Times New Roman" w:eastAsia="Times New Roman" w:hAnsi="Times New Roman" w:cs="Times New Roman"/>
                  <w:color w:val="00000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4394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CF5AF8" w:rsidRPr="00DC5497" w:rsidTr="00FF6E82">
        <w:tc>
          <w:tcPr>
            <w:tcW w:w="4962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4394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CF5AF8" w:rsidRPr="00DC5497" w:rsidTr="00FF6E82">
        <w:tc>
          <w:tcPr>
            <w:tcW w:w="4962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4394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CF5AF8" w:rsidRPr="00DC5497" w:rsidTr="00FF6E82">
        <w:tc>
          <w:tcPr>
            <w:tcW w:w="4962" w:type="dxa"/>
          </w:tcPr>
          <w:p w:rsidR="00E9400C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Контактные</w:t>
            </w:r>
            <w:r w:rsidR="00FF6E8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телефоны </w:t>
            </w:r>
          </w:p>
          <w:p w:rsidR="00CF5AF8" w:rsidRPr="00DC5497" w:rsidRDefault="00FF6E82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и Ф.И.О. (последнее – </w:t>
            </w:r>
            <w:r w:rsidR="00CF5AF8"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 наличии) специалиста, ответственного за предоставление документов на получение субсидии</w:t>
            </w:r>
          </w:p>
        </w:tc>
        <w:tc>
          <w:tcPr>
            <w:tcW w:w="4394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CF5AF8" w:rsidRPr="00DC5497" w:rsidTr="00FF6E82">
        <w:tc>
          <w:tcPr>
            <w:tcW w:w="4962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4394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CF5AF8" w:rsidRPr="00DC5497" w:rsidTr="00FF6E82">
        <w:tc>
          <w:tcPr>
            <w:tcW w:w="4962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4394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CF5AF8" w:rsidRPr="00DC5497" w:rsidTr="00FF6E82">
        <w:tc>
          <w:tcPr>
            <w:tcW w:w="4962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4394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CF5AF8" w:rsidRPr="00DC5497" w:rsidTr="00FF6E82">
        <w:tc>
          <w:tcPr>
            <w:tcW w:w="4962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4394" w:type="dxa"/>
          </w:tcPr>
          <w:p w:rsidR="00CF5AF8" w:rsidRPr="00DC5497" w:rsidRDefault="00CF5AF8" w:rsidP="00CF5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CF5AF8" w:rsidRPr="00DC5497" w:rsidRDefault="00CF5AF8" w:rsidP="00CF5A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F5AF8" w:rsidRPr="00DC5497" w:rsidRDefault="00CF5AF8" w:rsidP="00CF5AF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549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CF5AF8" w:rsidRPr="00DC5497" w:rsidRDefault="00CF5AF8" w:rsidP="00CF5AF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C549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</w:t>
      </w:r>
    </w:p>
    <w:p w:rsidR="00CF5AF8" w:rsidRPr="00DC5497" w:rsidRDefault="00CF5AF8" w:rsidP="00CF5AF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   _________ _________________________________</w:t>
      </w:r>
    </w:p>
    <w:p w:rsidR="00CF5AF8" w:rsidRPr="00FF6E82" w:rsidRDefault="00CF5AF8" w:rsidP="00CF5AF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FF6E82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FF6E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FF6E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CF5AF8" w:rsidRPr="00DC5497" w:rsidRDefault="00CF5AF8" w:rsidP="00CF5AF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 (при наличии) _________ _________________________________</w:t>
      </w:r>
    </w:p>
    <w:p w:rsidR="00CF5AF8" w:rsidRPr="00FF6E82" w:rsidRDefault="00CF5AF8" w:rsidP="00CF5AF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6E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</w:t>
      </w:r>
      <w:r w:rsidR="00FF6E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 w:rsidRPr="00FF6E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</w:t>
      </w:r>
      <w:proofErr w:type="gramStart"/>
      <w:r w:rsidRPr="00FF6E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FF6E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CF5AF8" w:rsidRPr="00DC5497" w:rsidRDefault="00CF5AF8" w:rsidP="00CF5AF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CF5AF8" w:rsidRPr="00DC5497" w:rsidRDefault="00CF5AF8" w:rsidP="00CF5AF8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CF5AF8" w:rsidRPr="00DC5497" w:rsidRDefault="00CF5AF8" w:rsidP="00CF5AF8">
      <w:pPr>
        <w:rPr>
          <w:rFonts w:ascii="Calibri" w:eastAsia="Calibri" w:hAnsi="Calibri" w:cs="Times New Roman"/>
        </w:rPr>
      </w:pP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AF8"/>
    <w:rsid w:val="00CF5AF8"/>
    <w:rsid w:val="00E9400C"/>
    <w:rsid w:val="00F64535"/>
    <w:rsid w:val="00FF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57FA1-C505-453C-9E65-ADB328F32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AF8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0">
    <w:name w:val="Сетка таблицы20"/>
    <w:basedOn w:val="a1"/>
    <w:next w:val="a3"/>
    <w:uiPriority w:val="39"/>
    <w:rsid w:val="00CF5AF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CF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40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40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3</cp:revision>
  <cp:lastPrinted>2025-02-04T04:30:00Z</cp:lastPrinted>
  <dcterms:created xsi:type="dcterms:W3CDTF">2025-01-31T11:36:00Z</dcterms:created>
  <dcterms:modified xsi:type="dcterms:W3CDTF">2025-02-04T04:30:00Z</dcterms:modified>
</cp:coreProperties>
</file>